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54" w:rsidRPr="00316754" w:rsidRDefault="00316754" w:rsidP="00316754">
      <w:pPr>
        <w:spacing w:line="360" w:lineRule="auto"/>
        <w:ind w:firstLineChars="200" w:firstLine="723"/>
        <w:jc w:val="center"/>
        <w:rPr>
          <w:rFonts w:hint="eastAsia"/>
          <w:b/>
          <w:sz w:val="36"/>
          <w:szCs w:val="36"/>
        </w:rPr>
      </w:pPr>
      <w:r w:rsidRPr="00316754">
        <w:rPr>
          <w:rFonts w:hint="eastAsia"/>
          <w:b/>
          <w:sz w:val="36"/>
          <w:szCs w:val="36"/>
        </w:rPr>
        <w:t>关于</w:t>
      </w:r>
      <w:r w:rsidRPr="00316754">
        <w:rPr>
          <w:rFonts w:hint="eastAsia"/>
          <w:b/>
          <w:sz w:val="36"/>
          <w:szCs w:val="36"/>
        </w:rPr>
        <w:t xml:space="preserve"> </w:t>
      </w:r>
      <w:r w:rsidRPr="00316754">
        <w:rPr>
          <w:rFonts w:hint="eastAsia"/>
          <w:b/>
          <w:sz w:val="36"/>
          <w:szCs w:val="36"/>
        </w:rPr>
        <w:t>“三证合一”变更税号事项的通知</w:t>
      </w:r>
    </w:p>
    <w:p w:rsidR="00316754" w:rsidRDefault="00316754" w:rsidP="00316754">
      <w:pPr>
        <w:spacing w:line="360" w:lineRule="auto"/>
        <w:ind w:firstLineChars="200" w:firstLine="480"/>
        <w:rPr>
          <w:sz w:val="24"/>
          <w:szCs w:val="24"/>
        </w:rPr>
      </w:pPr>
    </w:p>
    <w:p w:rsidR="00BB3B7B" w:rsidRDefault="00316754" w:rsidP="00316754">
      <w:pPr>
        <w:spacing w:line="360" w:lineRule="auto"/>
        <w:ind w:firstLineChars="200" w:firstLine="480"/>
        <w:rPr>
          <w:sz w:val="24"/>
          <w:szCs w:val="24"/>
        </w:rPr>
      </w:pPr>
      <w:bookmarkStart w:id="0" w:name="_GoBack"/>
      <w:bookmarkEnd w:id="0"/>
      <w:r w:rsidRPr="00316754">
        <w:rPr>
          <w:rFonts w:hint="eastAsia"/>
          <w:sz w:val="24"/>
          <w:szCs w:val="24"/>
        </w:rPr>
        <w:t>根据国家税务总局《关于实施“三证合一、一照一码”登记制度的公告》要求，我校于</w:t>
      </w:r>
      <w:r w:rsidRPr="00316754">
        <w:rPr>
          <w:rFonts w:hint="eastAsia"/>
          <w:sz w:val="24"/>
          <w:szCs w:val="24"/>
        </w:rPr>
        <w:t>7</w:t>
      </w:r>
      <w:r w:rsidRPr="00316754">
        <w:rPr>
          <w:rFonts w:hint="eastAsia"/>
          <w:sz w:val="24"/>
          <w:szCs w:val="24"/>
        </w:rPr>
        <w:t>月初</w:t>
      </w:r>
      <w:r w:rsidRPr="00316754">
        <w:rPr>
          <w:sz w:val="24"/>
          <w:szCs w:val="24"/>
        </w:rPr>
        <w:t>在税务局完成</w:t>
      </w:r>
      <w:r w:rsidRPr="00316754">
        <w:rPr>
          <w:rFonts w:hint="eastAsia"/>
          <w:sz w:val="24"/>
          <w:szCs w:val="24"/>
        </w:rPr>
        <w:t>备案</w:t>
      </w:r>
      <w:r w:rsidRPr="00316754">
        <w:rPr>
          <w:sz w:val="24"/>
          <w:szCs w:val="24"/>
        </w:rPr>
        <w:t>，</w:t>
      </w:r>
      <w:r w:rsidRPr="00316754">
        <w:rPr>
          <w:rFonts w:hint="eastAsia"/>
          <w:sz w:val="24"/>
          <w:szCs w:val="24"/>
        </w:rPr>
        <w:t>税号统一变更为</w:t>
      </w:r>
      <w:r w:rsidRPr="00316754">
        <w:rPr>
          <w:sz w:val="24"/>
          <w:szCs w:val="24"/>
        </w:rPr>
        <w:t>统一社会信用代码</w:t>
      </w:r>
      <w:r>
        <w:rPr>
          <w:rFonts w:hint="eastAsia"/>
          <w:sz w:val="24"/>
          <w:szCs w:val="24"/>
        </w:rPr>
        <w:t>（</w:t>
      </w:r>
      <w:r w:rsidRPr="00AF142F">
        <w:rPr>
          <w:sz w:val="24"/>
          <w:szCs w:val="24"/>
        </w:rPr>
        <w:t>12320000466006818N</w:t>
      </w:r>
      <w:r>
        <w:rPr>
          <w:rFonts w:hint="eastAsia"/>
          <w:sz w:val="24"/>
          <w:szCs w:val="24"/>
        </w:rPr>
        <w:t>）</w:t>
      </w:r>
      <w:r w:rsidRPr="00316754">
        <w:rPr>
          <w:rFonts w:hint="eastAsia"/>
          <w:sz w:val="24"/>
          <w:szCs w:val="24"/>
        </w:rPr>
        <w:t>，原税号停止</w:t>
      </w:r>
      <w:r w:rsidRPr="00316754">
        <w:rPr>
          <w:sz w:val="24"/>
          <w:szCs w:val="24"/>
        </w:rPr>
        <w:t>使用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320106466006818</w:t>
      </w:r>
      <w:r>
        <w:rPr>
          <w:rFonts w:hint="eastAsia"/>
          <w:sz w:val="24"/>
          <w:szCs w:val="24"/>
        </w:rPr>
        <w:t>）</w:t>
      </w:r>
    </w:p>
    <w:p w:rsidR="00316754" w:rsidRDefault="00316754" w:rsidP="0031675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我校最新</w:t>
      </w:r>
      <w:r>
        <w:rPr>
          <w:sz w:val="24"/>
          <w:szCs w:val="24"/>
        </w:rPr>
        <w:t>发票信息为：</w:t>
      </w:r>
    </w:p>
    <w:p w:rsidR="00316754" w:rsidRPr="00285C43" w:rsidRDefault="00316754" w:rsidP="0031675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单位</w:t>
      </w:r>
      <w:r w:rsidRPr="00285C43">
        <w:rPr>
          <w:rFonts w:hint="eastAsia"/>
          <w:sz w:val="24"/>
          <w:szCs w:val="24"/>
        </w:rPr>
        <w:t>名称：南京</w:t>
      </w:r>
      <w:r w:rsidRPr="00285C43">
        <w:rPr>
          <w:sz w:val="24"/>
          <w:szCs w:val="24"/>
        </w:rPr>
        <w:t>中医药大学</w:t>
      </w:r>
    </w:p>
    <w:p w:rsidR="00316754" w:rsidRPr="00285C43" w:rsidRDefault="00316754" w:rsidP="00316754">
      <w:pPr>
        <w:spacing w:line="360" w:lineRule="auto"/>
        <w:ind w:firstLineChars="200" w:firstLine="480"/>
        <w:rPr>
          <w:sz w:val="24"/>
          <w:szCs w:val="24"/>
        </w:rPr>
      </w:pPr>
      <w:r w:rsidRPr="00285C43">
        <w:rPr>
          <w:rFonts w:hint="eastAsia"/>
          <w:sz w:val="24"/>
          <w:szCs w:val="24"/>
        </w:rPr>
        <w:t>纳税人</w:t>
      </w:r>
      <w:r w:rsidRPr="00285C43">
        <w:rPr>
          <w:sz w:val="24"/>
          <w:szCs w:val="24"/>
        </w:rPr>
        <w:t>识别号</w:t>
      </w:r>
      <w:r>
        <w:rPr>
          <w:rFonts w:hint="eastAsia"/>
          <w:sz w:val="24"/>
          <w:szCs w:val="24"/>
        </w:rPr>
        <w:t>（</w:t>
      </w:r>
      <w:r w:rsidRPr="00285C43">
        <w:rPr>
          <w:sz w:val="24"/>
          <w:szCs w:val="24"/>
        </w:rPr>
        <w:t>统一社会信用代码</w:t>
      </w:r>
      <w:r>
        <w:rPr>
          <w:rFonts w:hint="eastAsia"/>
          <w:sz w:val="24"/>
          <w:szCs w:val="24"/>
        </w:rPr>
        <w:t>）</w:t>
      </w:r>
      <w:r w:rsidRPr="00285C43">
        <w:rPr>
          <w:sz w:val="24"/>
          <w:szCs w:val="24"/>
        </w:rPr>
        <w:t>：</w:t>
      </w:r>
      <w:r>
        <w:rPr>
          <w:sz w:val="24"/>
          <w:szCs w:val="24"/>
        </w:rPr>
        <w:t>12320000</w:t>
      </w:r>
      <w:r w:rsidRPr="00285C43">
        <w:rPr>
          <w:rFonts w:hint="eastAsia"/>
          <w:sz w:val="24"/>
          <w:szCs w:val="24"/>
        </w:rPr>
        <w:t>466006818</w:t>
      </w:r>
      <w:r>
        <w:rPr>
          <w:sz w:val="24"/>
          <w:szCs w:val="24"/>
        </w:rPr>
        <w:t>N</w:t>
      </w:r>
    </w:p>
    <w:p w:rsidR="00316754" w:rsidRPr="00285C43" w:rsidRDefault="00316754" w:rsidP="0031675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单位</w:t>
      </w:r>
      <w:r w:rsidRPr="00285C43">
        <w:rPr>
          <w:rFonts w:hint="eastAsia"/>
          <w:sz w:val="24"/>
          <w:szCs w:val="24"/>
        </w:rPr>
        <w:t>地址</w:t>
      </w:r>
      <w:r w:rsidRPr="00285C43">
        <w:rPr>
          <w:sz w:val="24"/>
          <w:szCs w:val="24"/>
        </w:rPr>
        <w:t>、电话：南京市汉中路</w:t>
      </w:r>
      <w:r w:rsidRPr="00285C43">
        <w:rPr>
          <w:rFonts w:hint="eastAsia"/>
          <w:sz w:val="24"/>
          <w:szCs w:val="24"/>
        </w:rPr>
        <w:t>282</w:t>
      </w:r>
      <w:r w:rsidRPr="00285C43">
        <w:rPr>
          <w:rFonts w:hint="eastAsia"/>
          <w:sz w:val="24"/>
          <w:szCs w:val="24"/>
        </w:rPr>
        <w:t>号</w:t>
      </w:r>
      <w:r w:rsidRPr="00285C43">
        <w:rPr>
          <w:rFonts w:hint="eastAsia"/>
          <w:sz w:val="24"/>
          <w:szCs w:val="24"/>
        </w:rPr>
        <w:t xml:space="preserve"> 025</w:t>
      </w:r>
      <w:r w:rsidRPr="00285C43">
        <w:rPr>
          <w:sz w:val="24"/>
          <w:szCs w:val="24"/>
        </w:rPr>
        <w:t>-85811021</w:t>
      </w:r>
    </w:p>
    <w:p w:rsidR="00316754" w:rsidRDefault="00316754" w:rsidP="00316754">
      <w:pPr>
        <w:spacing w:line="360" w:lineRule="auto"/>
        <w:ind w:firstLineChars="200" w:firstLine="480"/>
        <w:rPr>
          <w:sz w:val="24"/>
          <w:szCs w:val="24"/>
        </w:rPr>
      </w:pPr>
      <w:r w:rsidRPr="00285C43">
        <w:rPr>
          <w:rFonts w:hint="eastAsia"/>
          <w:sz w:val="24"/>
          <w:szCs w:val="24"/>
        </w:rPr>
        <w:t>开户行</w:t>
      </w:r>
      <w:r w:rsidRPr="00285C43">
        <w:rPr>
          <w:sz w:val="24"/>
          <w:szCs w:val="24"/>
        </w:rPr>
        <w:t>及账号：工行南京汉中</w:t>
      </w:r>
      <w:r w:rsidRPr="00285C43">
        <w:rPr>
          <w:rFonts w:hint="eastAsia"/>
          <w:sz w:val="24"/>
          <w:szCs w:val="24"/>
        </w:rPr>
        <w:t>门</w:t>
      </w:r>
      <w:r w:rsidRPr="00285C43">
        <w:rPr>
          <w:sz w:val="24"/>
          <w:szCs w:val="24"/>
        </w:rPr>
        <w:t>支行</w:t>
      </w:r>
      <w:r w:rsidRPr="00285C43">
        <w:rPr>
          <w:rFonts w:hint="eastAsia"/>
          <w:sz w:val="24"/>
          <w:szCs w:val="24"/>
        </w:rPr>
        <w:t xml:space="preserve"> 4301010109001027264</w:t>
      </w:r>
    </w:p>
    <w:p w:rsidR="00316754" w:rsidRDefault="00316754" w:rsidP="00316754">
      <w:pPr>
        <w:spacing w:line="360" w:lineRule="auto"/>
        <w:ind w:firstLineChars="200" w:firstLine="480"/>
        <w:rPr>
          <w:sz w:val="24"/>
          <w:szCs w:val="24"/>
        </w:rPr>
      </w:pPr>
    </w:p>
    <w:p w:rsidR="00316754" w:rsidRDefault="00316754" w:rsidP="00316754">
      <w:pPr>
        <w:spacing w:line="360" w:lineRule="auto"/>
        <w:ind w:firstLineChars="200" w:firstLine="480"/>
        <w:rPr>
          <w:sz w:val="24"/>
          <w:szCs w:val="24"/>
        </w:rPr>
      </w:pPr>
    </w:p>
    <w:p w:rsidR="00316754" w:rsidRDefault="00316754" w:rsidP="00316754">
      <w:pPr>
        <w:spacing w:line="360" w:lineRule="auto"/>
        <w:ind w:right="36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计划财务处</w:t>
      </w:r>
    </w:p>
    <w:p w:rsidR="00316754" w:rsidRPr="00316754" w:rsidRDefault="00316754" w:rsidP="00316754">
      <w:pPr>
        <w:spacing w:line="360" w:lineRule="auto"/>
        <w:ind w:right="360"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2017.07.09</w:t>
      </w:r>
    </w:p>
    <w:sectPr w:rsidR="00316754" w:rsidRPr="00316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54"/>
    <w:rsid w:val="00316754"/>
    <w:rsid w:val="00B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8017-8C78-42B9-B64C-B29DF194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</dc:creator>
  <cp:keywords/>
  <dc:description/>
  <cp:lastModifiedBy>Mao</cp:lastModifiedBy>
  <cp:revision>1</cp:revision>
  <dcterms:created xsi:type="dcterms:W3CDTF">2017-07-09T06:49:00Z</dcterms:created>
  <dcterms:modified xsi:type="dcterms:W3CDTF">2017-07-09T06:56:00Z</dcterms:modified>
</cp:coreProperties>
</file>